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159" w:rsidRPr="00CC7F47" w:rsidRDefault="00537244" w:rsidP="004E6962">
      <w:pPr>
        <w:pStyle w:val="1"/>
        <w:shd w:val="clear" w:color="auto" w:fill="auto"/>
        <w:spacing w:line="240" w:lineRule="auto"/>
        <w:rPr>
          <w:b/>
        </w:rPr>
      </w:pPr>
      <w:r w:rsidRPr="00CC7F47">
        <w:rPr>
          <w:b/>
        </w:rPr>
        <w:t>ГРАФИК РАБОТЫ МЕДИЦИНСКИХ РАБОТНИКОВ, УЧАСТВУЮЩИХ В ПРЕДОСТАВЛЕНИИ ПЛАТНЫХ МЕДИЦИНСКИХ УСЛУГ</w:t>
      </w:r>
    </w:p>
    <w:p w:rsidR="001A1159" w:rsidRPr="005B42D4" w:rsidRDefault="00537244" w:rsidP="004E6962">
      <w:pPr>
        <w:pStyle w:val="1"/>
        <w:shd w:val="clear" w:color="auto" w:fill="auto"/>
        <w:spacing w:after="0" w:line="240" w:lineRule="auto"/>
        <w:ind w:left="20" w:firstLine="700"/>
        <w:jc w:val="both"/>
        <w:rPr>
          <w:b/>
        </w:rPr>
      </w:pPr>
      <w:r w:rsidRPr="005B42D4">
        <w:rPr>
          <w:b/>
        </w:rPr>
        <w:t>Поликлиника ГУЗ «</w:t>
      </w:r>
      <w:r w:rsidR="003D0209">
        <w:rPr>
          <w:b/>
        </w:rPr>
        <w:t>Тульская областная клиническая больница №2 им. Л.Н.Толстого</w:t>
      </w:r>
      <w:r w:rsidRPr="005B42D4">
        <w:rPr>
          <w:b/>
        </w:rPr>
        <w:t>»</w:t>
      </w:r>
    </w:p>
    <w:p w:rsidR="001A1159" w:rsidRDefault="002C4016" w:rsidP="004E6962">
      <w:pPr>
        <w:pStyle w:val="1"/>
        <w:shd w:val="clear" w:color="auto" w:fill="auto"/>
        <w:spacing w:after="0" w:line="240" w:lineRule="auto"/>
        <w:ind w:left="20" w:right="20" w:firstLine="700"/>
        <w:jc w:val="both"/>
      </w:pPr>
      <w:r>
        <w:t>Платные медицинские услуги оказываются в основное рабочее время, если это не создает препятствий для получения бесплатной медицинской помощи лицам, имеющим на это право.</w:t>
      </w:r>
    </w:p>
    <w:p w:rsidR="00D24D3C" w:rsidRDefault="00D24D3C" w:rsidP="004E6962">
      <w:pPr>
        <w:pStyle w:val="1"/>
        <w:shd w:val="clear" w:color="auto" w:fill="auto"/>
        <w:spacing w:after="0" w:line="240" w:lineRule="auto"/>
        <w:ind w:left="20" w:firstLine="700"/>
        <w:jc w:val="both"/>
        <w:rPr>
          <w:b/>
        </w:rPr>
      </w:pPr>
    </w:p>
    <w:p w:rsidR="001A1159" w:rsidRPr="005B42D4" w:rsidRDefault="00537244" w:rsidP="004E6962">
      <w:pPr>
        <w:pStyle w:val="1"/>
        <w:shd w:val="clear" w:color="auto" w:fill="auto"/>
        <w:spacing w:after="0" w:line="240" w:lineRule="auto"/>
        <w:ind w:left="20" w:firstLine="700"/>
        <w:jc w:val="both"/>
        <w:rPr>
          <w:b/>
        </w:rPr>
      </w:pPr>
      <w:r w:rsidRPr="005B42D4">
        <w:rPr>
          <w:b/>
        </w:rPr>
        <w:t>Стационар ГУЗ «</w:t>
      </w:r>
      <w:r w:rsidR="003D0209">
        <w:rPr>
          <w:b/>
        </w:rPr>
        <w:t>Тульская областная клиническая больница №2 им. Л.Н.Толстого</w:t>
      </w:r>
      <w:r w:rsidRPr="005B42D4">
        <w:rPr>
          <w:b/>
        </w:rPr>
        <w:t>»</w:t>
      </w:r>
    </w:p>
    <w:p w:rsidR="001A1159" w:rsidRDefault="00537244" w:rsidP="004E6962">
      <w:pPr>
        <w:pStyle w:val="1"/>
        <w:shd w:val="clear" w:color="auto" w:fill="auto"/>
        <w:spacing w:after="0" w:line="240" w:lineRule="auto"/>
        <w:ind w:left="20" w:right="20" w:firstLine="700"/>
        <w:jc w:val="both"/>
      </w:pPr>
      <w:r>
        <w:t xml:space="preserve">Стационарная медицинская помощь лицам, не имеющим полиса обязательного медицинского страхования </w:t>
      </w:r>
      <w:r w:rsidR="00291CA4">
        <w:t>–</w:t>
      </w:r>
      <w:r>
        <w:t xml:space="preserve"> круглосуточно</w:t>
      </w:r>
      <w:r w:rsidR="00291CA4">
        <w:t>.</w:t>
      </w:r>
    </w:p>
    <w:sectPr w:rsidR="001A1159" w:rsidSect="001A1159">
      <w:type w:val="continuous"/>
      <w:pgSz w:w="11906" w:h="8391" w:orient="landscape"/>
      <w:pgMar w:top="1354" w:right="1302" w:bottom="1354" w:left="130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4AB" w:rsidRDefault="002764AB" w:rsidP="001A1159">
      <w:r>
        <w:separator/>
      </w:r>
    </w:p>
  </w:endnote>
  <w:endnote w:type="continuationSeparator" w:id="1">
    <w:p w:rsidR="002764AB" w:rsidRDefault="002764AB" w:rsidP="001A11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4AB" w:rsidRDefault="002764AB"/>
  </w:footnote>
  <w:footnote w:type="continuationSeparator" w:id="1">
    <w:p w:rsidR="002764AB" w:rsidRDefault="002764A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1A1159"/>
    <w:rsid w:val="00015A61"/>
    <w:rsid w:val="00163B4D"/>
    <w:rsid w:val="001A1159"/>
    <w:rsid w:val="002764AB"/>
    <w:rsid w:val="00291049"/>
    <w:rsid w:val="00291CA4"/>
    <w:rsid w:val="002C4016"/>
    <w:rsid w:val="0031267A"/>
    <w:rsid w:val="00364CE4"/>
    <w:rsid w:val="003D0209"/>
    <w:rsid w:val="003F7DFD"/>
    <w:rsid w:val="004E6962"/>
    <w:rsid w:val="00537244"/>
    <w:rsid w:val="005B42D4"/>
    <w:rsid w:val="008700EC"/>
    <w:rsid w:val="009D558B"/>
    <w:rsid w:val="00A03CED"/>
    <w:rsid w:val="00CC7F47"/>
    <w:rsid w:val="00D24D3C"/>
    <w:rsid w:val="00D67A65"/>
    <w:rsid w:val="00D9734A"/>
    <w:rsid w:val="00F91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115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A1159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A11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4"/>
    <w:rsid w:val="001A1159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FireNet</cp:lastModifiedBy>
  <cp:revision>2</cp:revision>
  <cp:lastPrinted>2018-05-30T06:52:00Z</cp:lastPrinted>
  <dcterms:created xsi:type="dcterms:W3CDTF">2019-07-15T08:06:00Z</dcterms:created>
  <dcterms:modified xsi:type="dcterms:W3CDTF">2019-07-15T08:06:00Z</dcterms:modified>
</cp:coreProperties>
</file>